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F6" w:rsidRDefault="005201F6" w:rsidP="00B610FA">
      <w:pPr>
        <w:pStyle w:val="Bezproreda"/>
        <w:rPr>
          <w:sz w:val="24"/>
          <w:szCs w:val="24"/>
        </w:rPr>
      </w:pP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Kaptol, Trg dr. Franje Tuđmana 3</w:t>
      </w:r>
      <w:r w:rsidR="00B610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B610FA">
        <w:rPr>
          <w:sz w:val="24"/>
          <w:szCs w:val="24"/>
        </w:rPr>
        <w:t xml:space="preserve">        </w:t>
      </w:r>
      <w:r w:rsidR="00040FEB">
        <w:rPr>
          <w:sz w:val="24"/>
          <w:szCs w:val="24"/>
        </w:rPr>
        <w:t xml:space="preserve">IBAN: HR3624120091136004398 </w:t>
      </w:r>
    </w:p>
    <w:p w:rsidR="00557687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Razina: 31   Razdjel: 00</w:t>
      </w:r>
    </w:p>
    <w:p w:rsidR="00D30D1C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OIB: 80542343720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Šifra djelatnosti: 8520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0D1C" w:rsidRDefault="00D30D1C" w:rsidP="00B610FA">
      <w:pPr>
        <w:pStyle w:val="Bezproreda"/>
        <w:rPr>
          <w:sz w:val="24"/>
          <w:szCs w:val="24"/>
        </w:rPr>
      </w:pPr>
    </w:p>
    <w:p w:rsidR="00D30D1C" w:rsidRDefault="00D30D1C" w:rsidP="00B610FA">
      <w:pPr>
        <w:pStyle w:val="Bezproreda"/>
        <w:rPr>
          <w:sz w:val="24"/>
          <w:szCs w:val="24"/>
        </w:rPr>
      </w:pPr>
    </w:p>
    <w:p w:rsidR="00A7661B" w:rsidRDefault="00A7661B" w:rsidP="00B610FA">
      <w:pPr>
        <w:pStyle w:val="Bezproreda"/>
        <w:rPr>
          <w:sz w:val="24"/>
          <w:szCs w:val="24"/>
        </w:rPr>
      </w:pP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10FA" w:rsidRDefault="00B610FA" w:rsidP="00B610FA">
      <w:pPr>
        <w:pStyle w:val="Bezproreda"/>
        <w:rPr>
          <w:sz w:val="24"/>
          <w:szCs w:val="24"/>
        </w:rPr>
      </w:pP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I LJ E Š K E</w:t>
      </w: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 FINANCIJSKA IZVJEŠĆA ZA </w:t>
      </w:r>
      <w:r w:rsidR="008C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E2">
        <w:rPr>
          <w:rFonts w:ascii="Times New Roman" w:hAnsi="Times New Roman" w:cs="Times New Roman"/>
          <w:b/>
          <w:sz w:val="28"/>
          <w:szCs w:val="28"/>
        </w:rPr>
        <w:t xml:space="preserve">I. – VI.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40FEB">
        <w:rPr>
          <w:rFonts w:ascii="Times New Roman" w:hAnsi="Times New Roman" w:cs="Times New Roman"/>
          <w:b/>
          <w:sz w:val="28"/>
          <w:szCs w:val="28"/>
        </w:rPr>
        <w:t>2</w:t>
      </w:r>
      <w:r w:rsidR="00A766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GODIN</w:t>
      </w:r>
      <w:r w:rsidR="003470E2">
        <w:rPr>
          <w:rFonts w:ascii="Times New Roman" w:hAnsi="Times New Roman" w:cs="Times New Roman"/>
          <w:b/>
          <w:sz w:val="28"/>
          <w:szCs w:val="28"/>
        </w:rPr>
        <w:t>E</w:t>
      </w:r>
    </w:p>
    <w:p w:rsidR="00557687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338" w:rsidRDefault="00314338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61B" w:rsidRDefault="00A7661B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0FA" w:rsidRDefault="00557687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Uvod:</w:t>
      </w:r>
    </w:p>
    <w:p w:rsidR="00557687" w:rsidRPr="004C7FDC" w:rsidRDefault="0055768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Osnovna djelatnost škole je odgoj i osnovno obrazovanje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 i ne obavlja </w:t>
      </w:r>
      <w:r w:rsidR="001D47C3">
        <w:rPr>
          <w:rFonts w:ascii="Times New Roman" w:hAnsi="Times New Roman" w:cs="Times New Roman"/>
          <w:sz w:val="24"/>
          <w:szCs w:val="24"/>
        </w:rPr>
        <w:t xml:space="preserve"> niti jednu 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dodatnu ili gospodarsku djelatnost. 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Tijekom godine nije došlo do promjena ustroja ili organizacije.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Odgovorna osoba je </w:t>
      </w:r>
      <w:r w:rsidR="00A7661B">
        <w:rPr>
          <w:rFonts w:ascii="Times New Roman" w:hAnsi="Times New Roman" w:cs="Times New Roman"/>
          <w:sz w:val="24"/>
          <w:szCs w:val="24"/>
        </w:rPr>
        <w:t>Valentina Pranjić</w:t>
      </w:r>
      <w:r w:rsidRPr="004C7FDC">
        <w:rPr>
          <w:rFonts w:ascii="Times New Roman" w:hAnsi="Times New Roman" w:cs="Times New Roman"/>
          <w:sz w:val="24"/>
          <w:szCs w:val="24"/>
        </w:rPr>
        <w:t>, ravnatelj</w:t>
      </w:r>
      <w:r w:rsidR="00A7661B">
        <w:rPr>
          <w:rFonts w:ascii="Times New Roman" w:hAnsi="Times New Roman" w:cs="Times New Roman"/>
          <w:sz w:val="24"/>
          <w:szCs w:val="24"/>
        </w:rPr>
        <w:t>ica</w:t>
      </w:r>
      <w:r w:rsidRPr="004C7FDC">
        <w:rPr>
          <w:rFonts w:ascii="Times New Roman" w:hAnsi="Times New Roman" w:cs="Times New Roman"/>
          <w:sz w:val="24"/>
          <w:szCs w:val="24"/>
        </w:rPr>
        <w:t>.</w:t>
      </w:r>
    </w:p>
    <w:p w:rsidR="00571CF5" w:rsidRPr="00CD1CC5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Osoba koja je sastavljala Bilješke je </w:t>
      </w:r>
      <w:r w:rsidR="00040FEB">
        <w:rPr>
          <w:rFonts w:ascii="Times New Roman" w:hAnsi="Times New Roman" w:cs="Times New Roman"/>
          <w:sz w:val="24"/>
          <w:szCs w:val="24"/>
        </w:rPr>
        <w:t>Dubravka Matić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241174">
        <w:rPr>
          <w:rFonts w:ascii="Times New Roman" w:hAnsi="Times New Roman" w:cs="Times New Roman"/>
          <w:sz w:val="24"/>
          <w:szCs w:val="24"/>
        </w:rPr>
        <w:t xml:space="preserve"> voditelj računovodstva, </w:t>
      </w:r>
      <w:r w:rsidR="004C7FDC">
        <w:rPr>
          <w:rFonts w:ascii="Times New Roman" w:hAnsi="Times New Roman" w:cs="Times New Roman"/>
          <w:sz w:val="24"/>
          <w:szCs w:val="24"/>
        </w:rPr>
        <w:t>a ujedno je odgovorna i za sastavljanje financijskih izvješća</w:t>
      </w:r>
      <w:r w:rsidR="004C7FDC" w:rsidRPr="004C7FDC">
        <w:rPr>
          <w:rFonts w:ascii="Times New Roman" w:hAnsi="Times New Roman" w:cs="Times New Roman"/>
          <w:sz w:val="24"/>
          <w:szCs w:val="24"/>
        </w:rPr>
        <w:t>.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61B" w:rsidRDefault="00A7661B" w:rsidP="00B610F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6 –PRIHODI POSLOVANJA</w:t>
      </w:r>
    </w:p>
    <w:p w:rsidR="00D64BF7" w:rsidRDefault="004C7FDC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0FA">
        <w:rPr>
          <w:rFonts w:ascii="Times New Roman" w:hAnsi="Times New Roman" w:cs="Times New Roman"/>
          <w:sz w:val="24"/>
          <w:szCs w:val="24"/>
        </w:rPr>
        <w:t>U razdoblju siječanj-</w:t>
      </w:r>
      <w:r w:rsidR="00A20E75">
        <w:rPr>
          <w:rFonts w:ascii="Times New Roman" w:hAnsi="Times New Roman" w:cs="Times New Roman"/>
          <w:sz w:val="24"/>
          <w:szCs w:val="24"/>
        </w:rPr>
        <w:t>lipanj</w:t>
      </w:r>
      <w:r w:rsidR="00B610FA">
        <w:rPr>
          <w:rFonts w:ascii="Times New Roman" w:hAnsi="Times New Roman" w:cs="Times New Roman"/>
          <w:sz w:val="24"/>
          <w:szCs w:val="24"/>
        </w:rPr>
        <w:t xml:space="preserve"> 20</w:t>
      </w:r>
      <w:r w:rsidR="00040FEB">
        <w:rPr>
          <w:rFonts w:ascii="Times New Roman" w:hAnsi="Times New Roman" w:cs="Times New Roman"/>
          <w:sz w:val="24"/>
          <w:szCs w:val="24"/>
        </w:rPr>
        <w:t>2</w:t>
      </w:r>
      <w:r w:rsidR="00A7661B">
        <w:rPr>
          <w:rFonts w:ascii="Times New Roman" w:hAnsi="Times New Roman" w:cs="Times New Roman"/>
          <w:sz w:val="24"/>
          <w:szCs w:val="24"/>
        </w:rPr>
        <w:t>2</w:t>
      </w:r>
      <w:r w:rsidR="00B610FA">
        <w:rPr>
          <w:rFonts w:ascii="Times New Roman" w:hAnsi="Times New Roman" w:cs="Times New Roman"/>
          <w:sz w:val="24"/>
          <w:szCs w:val="24"/>
        </w:rPr>
        <w:t>.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610FA">
        <w:rPr>
          <w:rFonts w:ascii="Times New Roman" w:hAnsi="Times New Roman" w:cs="Times New Roman"/>
          <w:sz w:val="24"/>
          <w:szCs w:val="24"/>
        </w:rPr>
        <w:t xml:space="preserve">godine škola je ostvarila ukupan prihod </w:t>
      </w:r>
    </w:p>
    <w:p w:rsidR="00040FEB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A20E75" w:rsidRPr="00A20E75">
        <w:rPr>
          <w:rFonts w:ascii="Times New Roman" w:hAnsi="Times New Roman" w:cs="Times New Roman"/>
          <w:b/>
          <w:sz w:val="28"/>
          <w:szCs w:val="28"/>
        </w:rPr>
        <w:t>2.</w:t>
      </w:r>
      <w:r w:rsidR="00A7661B">
        <w:rPr>
          <w:rFonts w:ascii="Times New Roman" w:hAnsi="Times New Roman" w:cs="Times New Roman"/>
          <w:b/>
          <w:sz w:val="28"/>
          <w:szCs w:val="28"/>
        </w:rPr>
        <w:t>890.202,95</w:t>
      </w:r>
      <w:r w:rsidR="0081782A" w:rsidRPr="00A2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 w:rsidRPr="006809DC">
        <w:rPr>
          <w:rFonts w:ascii="Times New Roman" w:hAnsi="Times New Roman" w:cs="Times New Roman"/>
          <w:sz w:val="28"/>
          <w:szCs w:val="28"/>
        </w:rPr>
        <w:t>kun</w:t>
      </w:r>
      <w:r w:rsidR="00A20E75" w:rsidRPr="006809DC">
        <w:rPr>
          <w:rFonts w:ascii="Times New Roman" w:hAnsi="Times New Roman" w:cs="Times New Roman"/>
          <w:sz w:val="28"/>
          <w:szCs w:val="28"/>
        </w:rPr>
        <w:t>a</w:t>
      </w:r>
      <w:r w:rsidR="004A235A" w:rsidRPr="006809DC">
        <w:rPr>
          <w:rFonts w:ascii="Times New Roman" w:hAnsi="Times New Roman" w:cs="Times New Roman"/>
          <w:sz w:val="28"/>
          <w:szCs w:val="28"/>
        </w:rPr>
        <w:t>.</w:t>
      </w:r>
      <w:r w:rsidR="004A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5A" w:rsidRPr="00557687">
        <w:rPr>
          <w:rFonts w:ascii="Times New Roman" w:hAnsi="Times New Roman" w:cs="Times New Roman"/>
          <w:sz w:val="24"/>
          <w:szCs w:val="24"/>
        </w:rPr>
        <w:t>Prihodi</w:t>
      </w:r>
      <w:r w:rsidR="004A235A" w:rsidRPr="004A235A">
        <w:rPr>
          <w:rFonts w:ascii="Times New Roman" w:hAnsi="Times New Roman" w:cs="Times New Roman"/>
          <w:sz w:val="24"/>
          <w:szCs w:val="24"/>
        </w:rPr>
        <w:t xml:space="preserve"> su </w:t>
      </w:r>
      <w:r w:rsidR="00040FEB">
        <w:rPr>
          <w:rFonts w:ascii="Times New Roman" w:hAnsi="Times New Roman" w:cs="Times New Roman"/>
          <w:sz w:val="24"/>
          <w:szCs w:val="24"/>
        </w:rPr>
        <w:t xml:space="preserve">neznatno </w:t>
      </w:r>
      <w:r w:rsidR="00A7661B">
        <w:rPr>
          <w:rFonts w:ascii="Times New Roman" w:hAnsi="Times New Roman" w:cs="Times New Roman"/>
          <w:sz w:val="24"/>
          <w:szCs w:val="24"/>
        </w:rPr>
        <w:t>povećani</w:t>
      </w:r>
      <w:r w:rsidR="004A235A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6809DC">
        <w:rPr>
          <w:rFonts w:ascii="Times New Roman" w:hAnsi="Times New Roman" w:cs="Times New Roman"/>
          <w:sz w:val="24"/>
          <w:szCs w:val="24"/>
        </w:rPr>
        <w:t xml:space="preserve"> isto razdoblje </w:t>
      </w:r>
      <w:r w:rsidR="004A235A">
        <w:rPr>
          <w:rFonts w:ascii="Times New Roman" w:hAnsi="Times New Roman" w:cs="Times New Roman"/>
          <w:sz w:val="24"/>
          <w:szCs w:val="24"/>
        </w:rPr>
        <w:t xml:space="preserve"> prethodn</w:t>
      </w:r>
      <w:r w:rsidR="006809DC">
        <w:rPr>
          <w:rFonts w:ascii="Times New Roman" w:hAnsi="Times New Roman" w:cs="Times New Roman"/>
          <w:sz w:val="24"/>
          <w:szCs w:val="24"/>
        </w:rPr>
        <w:t>e</w:t>
      </w:r>
      <w:r w:rsidR="004A235A">
        <w:rPr>
          <w:rFonts w:ascii="Times New Roman" w:hAnsi="Times New Roman" w:cs="Times New Roman"/>
          <w:sz w:val="24"/>
          <w:szCs w:val="24"/>
        </w:rPr>
        <w:t xml:space="preserve"> godin</w:t>
      </w:r>
      <w:r w:rsidR="006809DC">
        <w:rPr>
          <w:rFonts w:ascii="Times New Roman" w:hAnsi="Times New Roman" w:cs="Times New Roman"/>
          <w:sz w:val="24"/>
          <w:szCs w:val="24"/>
        </w:rPr>
        <w:t>e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6809DC">
        <w:rPr>
          <w:rFonts w:ascii="Times New Roman" w:hAnsi="Times New Roman" w:cs="Times New Roman"/>
          <w:sz w:val="24"/>
          <w:szCs w:val="24"/>
        </w:rPr>
        <w:t xml:space="preserve"> </w:t>
      </w:r>
      <w:r w:rsidR="004A235A">
        <w:rPr>
          <w:rFonts w:ascii="Times New Roman" w:hAnsi="Times New Roman" w:cs="Times New Roman"/>
          <w:sz w:val="24"/>
          <w:szCs w:val="24"/>
        </w:rPr>
        <w:t xml:space="preserve">(indeks </w:t>
      </w:r>
      <w:r w:rsidR="00A7661B">
        <w:rPr>
          <w:rFonts w:ascii="Times New Roman" w:hAnsi="Times New Roman" w:cs="Times New Roman"/>
          <w:sz w:val="24"/>
          <w:szCs w:val="24"/>
        </w:rPr>
        <w:t>112,4</w:t>
      </w:r>
      <w:r w:rsidR="004A235A">
        <w:rPr>
          <w:rFonts w:ascii="Times New Roman" w:hAnsi="Times New Roman" w:cs="Times New Roman"/>
          <w:sz w:val="24"/>
          <w:szCs w:val="24"/>
        </w:rPr>
        <w:t>)</w:t>
      </w:r>
      <w:r w:rsidR="00040FEB">
        <w:rPr>
          <w:rFonts w:ascii="Times New Roman" w:hAnsi="Times New Roman" w:cs="Times New Roman"/>
          <w:sz w:val="24"/>
          <w:szCs w:val="24"/>
        </w:rPr>
        <w:t>.</w:t>
      </w:r>
    </w:p>
    <w:p w:rsidR="00B610FA" w:rsidRDefault="006809DC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Prikazani prihodi za 20</w:t>
      </w:r>
      <w:r w:rsidR="00040FEB">
        <w:rPr>
          <w:rFonts w:ascii="Times New Roman" w:hAnsi="Times New Roman" w:cs="Times New Roman"/>
          <w:sz w:val="24"/>
          <w:szCs w:val="24"/>
        </w:rPr>
        <w:t>2</w:t>
      </w:r>
      <w:r w:rsidR="00A7661B">
        <w:rPr>
          <w:rFonts w:ascii="Times New Roman" w:hAnsi="Times New Roman" w:cs="Times New Roman"/>
          <w:sz w:val="24"/>
          <w:szCs w:val="24"/>
        </w:rPr>
        <w:t>2</w:t>
      </w:r>
      <w:r w:rsidR="00040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271" w:rsidRPr="00536271">
        <w:rPr>
          <w:rFonts w:ascii="Times New Roman" w:hAnsi="Times New Roman" w:cs="Times New Roman"/>
          <w:sz w:val="24"/>
          <w:szCs w:val="24"/>
        </w:rPr>
        <w:t>odnos</w:t>
      </w:r>
      <w:r w:rsidR="004A235A">
        <w:rPr>
          <w:rFonts w:ascii="Times New Roman" w:hAnsi="Times New Roman" w:cs="Times New Roman"/>
          <w:sz w:val="24"/>
          <w:szCs w:val="24"/>
        </w:rPr>
        <w:t>e</w:t>
      </w:r>
      <w:r w:rsidR="00536271" w:rsidRPr="00536271">
        <w:rPr>
          <w:rFonts w:ascii="Times New Roman" w:hAnsi="Times New Roman" w:cs="Times New Roman"/>
          <w:sz w:val="24"/>
          <w:szCs w:val="24"/>
        </w:rPr>
        <w:t xml:space="preserve"> se na:</w:t>
      </w:r>
    </w:p>
    <w:p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338" w:rsidRDefault="00314338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661B" w:rsidRDefault="0081782A" w:rsidP="0081782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661B">
        <w:rPr>
          <w:rFonts w:ascii="Times New Roman" w:hAnsi="Times New Roman" w:cs="Times New Roman"/>
          <w:b/>
          <w:sz w:val="24"/>
          <w:szCs w:val="24"/>
        </w:rPr>
        <w:t>ŠIFRA 63</w:t>
      </w:r>
    </w:p>
    <w:p w:rsidR="0081782A" w:rsidRDefault="0081782A" w:rsidP="00A7661B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="006809DC" w:rsidRPr="006809DC">
        <w:rPr>
          <w:rFonts w:ascii="Times New Roman" w:hAnsi="Times New Roman" w:cs="Times New Roman"/>
          <w:b/>
          <w:sz w:val="24"/>
          <w:szCs w:val="24"/>
        </w:rPr>
        <w:t>2.</w:t>
      </w:r>
      <w:r w:rsidR="00A7661B">
        <w:rPr>
          <w:rFonts w:ascii="Times New Roman" w:hAnsi="Times New Roman" w:cs="Times New Roman"/>
          <w:b/>
          <w:sz w:val="24"/>
          <w:szCs w:val="24"/>
        </w:rPr>
        <w:t>501.935,26</w:t>
      </w:r>
      <w:r w:rsidR="00D57F93">
        <w:rPr>
          <w:rFonts w:ascii="Times New Roman" w:hAnsi="Times New Roman" w:cs="Times New Roman"/>
          <w:sz w:val="24"/>
          <w:szCs w:val="24"/>
        </w:rPr>
        <w:t xml:space="preserve"> kun</w:t>
      </w:r>
      <w:r w:rsidR="00A7661B">
        <w:rPr>
          <w:rFonts w:ascii="Times New Roman" w:hAnsi="Times New Roman" w:cs="Times New Roman"/>
          <w:sz w:val="24"/>
          <w:szCs w:val="24"/>
        </w:rPr>
        <w:t>a</w:t>
      </w:r>
      <w:r w:rsidR="00F635E3">
        <w:rPr>
          <w:rFonts w:ascii="Times New Roman" w:hAnsi="Times New Roman" w:cs="Times New Roman"/>
          <w:sz w:val="24"/>
          <w:szCs w:val="24"/>
        </w:rPr>
        <w:t xml:space="preserve"> (indeks </w:t>
      </w:r>
      <w:r w:rsidR="00A7661B">
        <w:rPr>
          <w:rFonts w:ascii="Times New Roman" w:hAnsi="Times New Roman" w:cs="Times New Roman"/>
          <w:sz w:val="24"/>
          <w:szCs w:val="24"/>
        </w:rPr>
        <w:t>102,7</w:t>
      </w:r>
      <w:r w:rsidR="00F635E3">
        <w:rPr>
          <w:rFonts w:ascii="Times New Roman" w:hAnsi="Times New Roman" w:cs="Times New Roman"/>
          <w:sz w:val="24"/>
          <w:szCs w:val="24"/>
        </w:rPr>
        <w:t>)</w:t>
      </w:r>
    </w:p>
    <w:p w:rsidR="003470E2" w:rsidRDefault="003470E2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za </w:t>
      </w:r>
      <w:r w:rsidR="00A7661B">
        <w:rPr>
          <w:rFonts w:ascii="Times New Roman" w:hAnsi="Times New Roman" w:cs="Times New Roman"/>
          <w:sz w:val="24"/>
          <w:szCs w:val="24"/>
        </w:rPr>
        <w:t>voditelja ŽSV</w:t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  <w:t xml:space="preserve">         1.985,</w:t>
      </w:r>
      <w:r>
        <w:rPr>
          <w:rFonts w:ascii="Times New Roman" w:hAnsi="Times New Roman" w:cs="Times New Roman"/>
          <w:sz w:val="24"/>
          <w:szCs w:val="24"/>
        </w:rPr>
        <w:t xml:space="preserve">00 kn </w:t>
      </w:r>
    </w:p>
    <w:p w:rsidR="008C058D" w:rsidRDefault="0081782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61B">
        <w:rPr>
          <w:rFonts w:ascii="Times New Roman" w:hAnsi="Times New Roman" w:cs="Times New Roman"/>
          <w:sz w:val="24"/>
          <w:szCs w:val="24"/>
        </w:rPr>
        <w:t>-</w:t>
      </w:r>
      <w:r w:rsidR="0015770E">
        <w:rPr>
          <w:rFonts w:ascii="Times New Roman" w:hAnsi="Times New Roman" w:cs="Times New Roman"/>
          <w:sz w:val="24"/>
          <w:szCs w:val="24"/>
        </w:rPr>
        <w:t xml:space="preserve"> prihodi </w:t>
      </w:r>
      <w:r w:rsidR="008C058D"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 w:rsidR="008C058D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="008C0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58D">
        <w:rPr>
          <w:rFonts w:ascii="Times New Roman" w:hAnsi="Times New Roman" w:cs="Times New Roman"/>
          <w:sz w:val="24"/>
          <w:szCs w:val="24"/>
        </w:rPr>
        <w:t>pror</w:t>
      </w:r>
      <w:proofErr w:type="spellEnd"/>
      <w:r w:rsidR="008C058D">
        <w:rPr>
          <w:rFonts w:ascii="Times New Roman" w:hAnsi="Times New Roman" w:cs="Times New Roman"/>
          <w:sz w:val="24"/>
          <w:szCs w:val="24"/>
        </w:rPr>
        <w:t>.-</w:t>
      </w:r>
      <w:r w:rsidR="0015770E">
        <w:rPr>
          <w:rFonts w:ascii="Times New Roman" w:hAnsi="Times New Roman" w:cs="Times New Roman"/>
          <w:sz w:val="24"/>
          <w:szCs w:val="24"/>
        </w:rPr>
        <w:t xml:space="preserve">za plaće, naknade, </w:t>
      </w:r>
    </w:p>
    <w:p w:rsidR="00C704F3" w:rsidRDefault="008C058D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770E">
        <w:rPr>
          <w:rFonts w:ascii="Times New Roman" w:hAnsi="Times New Roman" w:cs="Times New Roman"/>
          <w:sz w:val="24"/>
          <w:szCs w:val="24"/>
        </w:rPr>
        <w:t>prijevoz</w:t>
      </w:r>
      <w:r w:rsidR="00C704F3">
        <w:rPr>
          <w:rFonts w:ascii="Times New Roman" w:hAnsi="Times New Roman" w:cs="Times New Roman"/>
          <w:sz w:val="24"/>
          <w:szCs w:val="24"/>
        </w:rPr>
        <w:t xml:space="preserve"> i ostala primanja  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7661B">
        <w:rPr>
          <w:rFonts w:ascii="Times New Roman" w:hAnsi="Times New Roman" w:cs="Times New Roman"/>
          <w:sz w:val="24"/>
          <w:szCs w:val="24"/>
        </w:rPr>
        <w:t>499.950,26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7D52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EB" w:rsidRDefault="00040FE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FEB" w:rsidRDefault="00C704F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61B" w:rsidRDefault="00A7661B" w:rsidP="00B610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65</w:t>
      </w:r>
    </w:p>
    <w:p w:rsidR="00C01F5A" w:rsidRDefault="00A7661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40FEB" w:rsidRPr="00040F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6.936,95</w:t>
      </w:r>
      <w:r w:rsidR="00121535">
        <w:rPr>
          <w:rFonts w:ascii="Times New Roman" w:hAnsi="Times New Roman" w:cs="Times New Roman"/>
          <w:sz w:val="24"/>
          <w:szCs w:val="24"/>
        </w:rPr>
        <w:t xml:space="preserve"> kun</w:t>
      </w:r>
      <w:r w:rsidR="00040FEB">
        <w:rPr>
          <w:rFonts w:ascii="Times New Roman" w:hAnsi="Times New Roman" w:cs="Times New Roman"/>
          <w:sz w:val="24"/>
          <w:szCs w:val="24"/>
        </w:rPr>
        <w:t>a</w:t>
      </w:r>
      <w:r w:rsidR="00FF709B">
        <w:rPr>
          <w:rFonts w:ascii="Times New Roman" w:hAnsi="Times New Roman" w:cs="Times New Roman"/>
          <w:sz w:val="24"/>
          <w:szCs w:val="24"/>
        </w:rPr>
        <w:t xml:space="preserve"> (indeks </w:t>
      </w:r>
      <w:r>
        <w:rPr>
          <w:rFonts w:ascii="Times New Roman" w:hAnsi="Times New Roman" w:cs="Times New Roman"/>
          <w:sz w:val="24"/>
          <w:szCs w:val="24"/>
        </w:rPr>
        <w:t>90,6</w:t>
      </w:r>
      <w:r w:rsidR="00FF709B">
        <w:rPr>
          <w:rFonts w:ascii="Times New Roman" w:hAnsi="Times New Roman" w:cs="Times New Roman"/>
          <w:sz w:val="24"/>
          <w:szCs w:val="24"/>
        </w:rPr>
        <w:t>)</w:t>
      </w:r>
    </w:p>
    <w:p w:rsidR="00305133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1F5A">
        <w:rPr>
          <w:rFonts w:ascii="Times New Roman" w:hAnsi="Times New Roman" w:cs="Times New Roman"/>
          <w:sz w:val="24"/>
          <w:szCs w:val="24"/>
        </w:rPr>
        <w:t>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šk. </w:t>
      </w:r>
      <w:r w:rsidR="00BB7D52">
        <w:rPr>
          <w:rFonts w:ascii="Times New Roman" w:hAnsi="Times New Roman" w:cs="Times New Roman"/>
          <w:sz w:val="24"/>
          <w:szCs w:val="24"/>
        </w:rPr>
        <w:t>k</w:t>
      </w:r>
      <w:r w:rsidR="00BB7D52" w:rsidRPr="00BB7D52">
        <w:rPr>
          <w:rFonts w:ascii="Times New Roman" w:hAnsi="Times New Roman" w:cs="Times New Roman"/>
          <w:sz w:val="24"/>
          <w:szCs w:val="24"/>
        </w:rPr>
        <w:t>uhinj</w:t>
      </w:r>
      <w:r w:rsidR="00227D72">
        <w:rPr>
          <w:rFonts w:ascii="Times New Roman" w:hAnsi="Times New Roman" w:cs="Times New Roman"/>
          <w:sz w:val="24"/>
          <w:szCs w:val="24"/>
        </w:rPr>
        <w:t>u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9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72">
        <w:rPr>
          <w:rFonts w:ascii="Times New Roman" w:hAnsi="Times New Roman" w:cs="Times New Roman"/>
          <w:sz w:val="24"/>
          <w:szCs w:val="24"/>
        </w:rPr>
        <w:t xml:space="preserve">   </w:t>
      </w:r>
      <w:r w:rsidR="00A766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7D72">
        <w:rPr>
          <w:rFonts w:ascii="Times New Roman" w:hAnsi="Times New Roman" w:cs="Times New Roman"/>
          <w:sz w:val="24"/>
          <w:szCs w:val="24"/>
        </w:rPr>
        <w:t>1</w:t>
      </w:r>
      <w:r w:rsidR="00A7661B">
        <w:rPr>
          <w:rFonts w:ascii="Times New Roman" w:hAnsi="Times New Roman" w:cs="Times New Roman"/>
          <w:sz w:val="24"/>
          <w:szCs w:val="24"/>
        </w:rPr>
        <w:t>6.192,00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7661B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33">
        <w:rPr>
          <w:rFonts w:ascii="Times New Roman" w:hAnsi="Times New Roman" w:cs="Times New Roman"/>
          <w:sz w:val="24"/>
          <w:szCs w:val="24"/>
        </w:rPr>
        <w:t xml:space="preserve">-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040FEB">
        <w:rPr>
          <w:rFonts w:ascii="Times New Roman" w:hAnsi="Times New Roman" w:cs="Times New Roman"/>
          <w:sz w:val="24"/>
          <w:szCs w:val="24"/>
        </w:rPr>
        <w:t>refundacija štete</w:t>
      </w:r>
      <w:r w:rsidR="00A7661B">
        <w:rPr>
          <w:rFonts w:ascii="Times New Roman" w:hAnsi="Times New Roman" w:cs="Times New Roman"/>
          <w:sz w:val="24"/>
          <w:szCs w:val="24"/>
        </w:rPr>
        <w:t xml:space="preserve"> i drugi </w:t>
      </w:r>
      <w:proofErr w:type="spellStart"/>
      <w:r w:rsidR="00A7661B">
        <w:rPr>
          <w:rFonts w:ascii="Times New Roman" w:hAnsi="Times New Roman" w:cs="Times New Roman"/>
          <w:sz w:val="24"/>
          <w:szCs w:val="24"/>
        </w:rPr>
        <w:t>nesp</w:t>
      </w:r>
      <w:proofErr w:type="spellEnd"/>
      <w:r w:rsidR="00A7661B">
        <w:rPr>
          <w:rFonts w:ascii="Times New Roman" w:hAnsi="Times New Roman" w:cs="Times New Roman"/>
          <w:sz w:val="24"/>
          <w:szCs w:val="24"/>
        </w:rPr>
        <w:t>. prihodi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 xml:space="preserve">  744,95 kn</w:t>
      </w:r>
    </w:p>
    <w:p w:rsidR="00A7661B" w:rsidRDefault="00A7661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661B" w:rsidRDefault="00A7661B" w:rsidP="00B610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7661B">
        <w:rPr>
          <w:rFonts w:ascii="Times New Roman" w:hAnsi="Times New Roman" w:cs="Times New Roman"/>
          <w:b/>
          <w:sz w:val="24"/>
          <w:szCs w:val="24"/>
        </w:rPr>
        <w:lastRenderedPageBreak/>
        <w:t>ŠIFRA 66</w:t>
      </w:r>
    </w:p>
    <w:p w:rsidR="00D30D1C" w:rsidRPr="00A7661B" w:rsidRDefault="00A7661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7661B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A7661B">
        <w:rPr>
          <w:rFonts w:ascii="Times New Roman" w:hAnsi="Times New Roman" w:cs="Times New Roman"/>
          <w:b/>
          <w:sz w:val="24"/>
          <w:szCs w:val="24"/>
        </w:rPr>
        <w:t>14.320,00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305133" w:rsidRPr="00A7661B">
        <w:rPr>
          <w:rFonts w:ascii="Times New Roman" w:hAnsi="Times New Roman" w:cs="Times New Roman"/>
          <w:sz w:val="24"/>
          <w:szCs w:val="24"/>
        </w:rPr>
        <w:tab/>
      </w:r>
      <w:r w:rsidRPr="00A766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3253" w:rsidRPr="00A7661B">
        <w:rPr>
          <w:rFonts w:ascii="Times New Roman" w:hAnsi="Times New Roman" w:cs="Times New Roman"/>
          <w:sz w:val="24"/>
          <w:szCs w:val="24"/>
        </w:rPr>
        <w:tab/>
      </w:r>
      <w:r w:rsidR="00F13253" w:rsidRPr="00A7661B">
        <w:rPr>
          <w:rFonts w:ascii="Times New Roman" w:hAnsi="Times New Roman" w:cs="Times New Roman"/>
          <w:sz w:val="24"/>
          <w:szCs w:val="24"/>
        </w:rPr>
        <w:tab/>
      </w:r>
    </w:p>
    <w:p w:rsidR="001B5026" w:rsidRDefault="00F1325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A6F">
        <w:rPr>
          <w:rFonts w:ascii="Times New Roman" w:hAnsi="Times New Roman" w:cs="Times New Roman"/>
          <w:sz w:val="24"/>
          <w:szCs w:val="24"/>
        </w:rPr>
        <w:tab/>
      </w:r>
    </w:p>
    <w:p w:rsidR="00121535" w:rsidRDefault="00A7661B" w:rsidP="00A7661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Uplata za najam dvorane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8.520,00 kn</w:t>
      </w:r>
    </w:p>
    <w:p w:rsidR="00A7661B" w:rsidRDefault="00C12DF5" w:rsidP="00A7661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661B">
        <w:rPr>
          <w:rFonts w:ascii="Times New Roman" w:hAnsi="Times New Roman" w:cs="Times New Roman"/>
          <w:sz w:val="24"/>
          <w:szCs w:val="24"/>
        </w:rPr>
        <w:t>ransfer Općine Kaptol</w:t>
      </w:r>
      <w:r>
        <w:rPr>
          <w:rFonts w:ascii="Times New Roman" w:hAnsi="Times New Roman" w:cs="Times New Roman"/>
          <w:sz w:val="24"/>
          <w:szCs w:val="24"/>
        </w:rPr>
        <w:t xml:space="preserve"> i dr.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5.800,00 kn</w:t>
      </w:r>
    </w:p>
    <w:p w:rsidR="00453B23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5A0F">
        <w:rPr>
          <w:rFonts w:ascii="Times New Roman" w:hAnsi="Times New Roman" w:cs="Times New Roman"/>
          <w:sz w:val="24"/>
          <w:szCs w:val="24"/>
        </w:rPr>
        <w:tab/>
      </w:r>
    </w:p>
    <w:p w:rsidR="001B5026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D82" w:rsidRDefault="00004D82" w:rsidP="009A31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67</w:t>
      </w:r>
    </w:p>
    <w:p w:rsidR="009A31F3" w:rsidRDefault="009A0F71" w:rsidP="00004D8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A0F"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 w:rsidR="002E5A0F">
        <w:rPr>
          <w:rFonts w:ascii="Times New Roman" w:hAnsi="Times New Roman" w:cs="Times New Roman"/>
          <w:sz w:val="24"/>
          <w:szCs w:val="24"/>
        </w:rPr>
        <w:t xml:space="preserve"> u iznosu </w:t>
      </w:r>
      <w:r w:rsidR="00004D82" w:rsidRPr="00004D82">
        <w:rPr>
          <w:rFonts w:ascii="Times New Roman" w:hAnsi="Times New Roman" w:cs="Times New Roman"/>
          <w:b/>
          <w:sz w:val="24"/>
          <w:szCs w:val="24"/>
        </w:rPr>
        <w:t>357.010,74</w:t>
      </w:r>
      <w:r w:rsidR="002E5A0F">
        <w:rPr>
          <w:rFonts w:ascii="Times New Roman" w:hAnsi="Times New Roman" w:cs="Times New Roman"/>
          <w:sz w:val="24"/>
          <w:szCs w:val="24"/>
        </w:rPr>
        <w:t xml:space="preserve"> kun</w:t>
      </w:r>
      <w:r w:rsidR="00227D72">
        <w:rPr>
          <w:rFonts w:ascii="Times New Roman" w:hAnsi="Times New Roman" w:cs="Times New Roman"/>
          <w:sz w:val="24"/>
          <w:szCs w:val="24"/>
        </w:rPr>
        <w:t>a</w:t>
      </w:r>
      <w:r w:rsidR="009A3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F71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Sredstva su </w:t>
      </w:r>
      <w:r w:rsidR="00004D82">
        <w:rPr>
          <w:rFonts w:ascii="Times New Roman" w:hAnsi="Times New Roman" w:cs="Times New Roman"/>
          <w:sz w:val="24"/>
          <w:szCs w:val="24"/>
        </w:rPr>
        <w:t>povećana</w:t>
      </w:r>
      <w:r w:rsidR="009A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9A0F71">
        <w:rPr>
          <w:rFonts w:ascii="Times New Roman" w:hAnsi="Times New Roman" w:cs="Times New Roman"/>
          <w:sz w:val="24"/>
          <w:szCs w:val="24"/>
        </w:rPr>
        <w:t xml:space="preserve"> isto razdoblje </w:t>
      </w:r>
      <w:r>
        <w:rPr>
          <w:rFonts w:ascii="Times New Roman" w:hAnsi="Times New Roman" w:cs="Times New Roman"/>
          <w:sz w:val="24"/>
          <w:szCs w:val="24"/>
        </w:rPr>
        <w:t>prethodn</w:t>
      </w:r>
      <w:r w:rsidR="009A0F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9A0F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(indeks </w:t>
      </w:r>
      <w:r w:rsidR="00004D82">
        <w:rPr>
          <w:rFonts w:ascii="Times New Roman" w:hAnsi="Times New Roman" w:cs="Times New Roman"/>
          <w:sz w:val="24"/>
          <w:szCs w:val="24"/>
        </w:rPr>
        <w:t>305,2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31F3" w:rsidRDefault="009A0F71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5CB1">
        <w:rPr>
          <w:rFonts w:ascii="Times New Roman" w:hAnsi="Times New Roman" w:cs="Times New Roman"/>
          <w:sz w:val="24"/>
          <w:szCs w:val="24"/>
        </w:rPr>
        <w:t>j</w:t>
      </w:r>
      <w:r w:rsidR="009A31F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9A31F3">
        <w:rPr>
          <w:rFonts w:ascii="Times New Roman" w:hAnsi="Times New Roman" w:cs="Times New Roman"/>
          <w:sz w:val="24"/>
          <w:szCs w:val="24"/>
        </w:rPr>
        <w:t xml:space="preserve"> županija </w:t>
      </w:r>
      <w:r w:rsidR="00004D82">
        <w:rPr>
          <w:rFonts w:ascii="Times New Roman" w:hAnsi="Times New Roman" w:cs="Times New Roman"/>
          <w:sz w:val="24"/>
          <w:szCs w:val="24"/>
        </w:rPr>
        <w:t xml:space="preserve">u 2022.g. </w:t>
      </w:r>
      <w:r w:rsidR="009A31F3">
        <w:rPr>
          <w:rFonts w:ascii="Times New Roman" w:hAnsi="Times New Roman" w:cs="Times New Roman"/>
          <w:sz w:val="24"/>
          <w:szCs w:val="24"/>
        </w:rPr>
        <w:t xml:space="preserve">doznačila </w:t>
      </w:r>
      <w:r w:rsidR="00004D82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22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7D72">
        <w:rPr>
          <w:rFonts w:ascii="Times New Roman" w:hAnsi="Times New Roman" w:cs="Times New Roman"/>
          <w:sz w:val="24"/>
          <w:szCs w:val="24"/>
        </w:rPr>
        <w:t xml:space="preserve"> energente i investicijsko održavanje.</w:t>
      </w:r>
      <w:r w:rsidR="009A31F3">
        <w:rPr>
          <w:rFonts w:ascii="Times New Roman" w:hAnsi="Times New Roman" w:cs="Times New Roman"/>
          <w:sz w:val="24"/>
          <w:szCs w:val="24"/>
        </w:rPr>
        <w:tab/>
      </w:r>
      <w:r w:rsidR="009A31F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E5A0F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3C1A">
        <w:rPr>
          <w:rFonts w:ascii="Times New Roman" w:hAnsi="Times New Roman" w:cs="Times New Roman"/>
          <w:sz w:val="24"/>
          <w:szCs w:val="24"/>
        </w:rPr>
        <w:t>- sred</w:t>
      </w:r>
      <w:r w:rsidR="001D47C3">
        <w:rPr>
          <w:rFonts w:ascii="Times New Roman" w:hAnsi="Times New Roman" w:cs="Times New Roman"/>
          <w:sz w:val="24"/>
          <w:szCs w:val="24"/>
        </w:rPr>
        <w:t>.</w:t>
      </w:r>
      <w:r w:rsidR="00CD3C1A">
        <w:rPr>
          <w:rFonts w:ascii="Times New Roman" w:hAnsi="Times New Roman" w:cs="Times New Roman"/>
          <w:sz w:val="24"/>
          <w:szCs w:val="24"/>
        </w:rPr>
        <w:t xml:space="preserve"> za </w:t>
      </w:r>
      <w:r w:rsidR="00022392">
        <w:rPr>
          <w:rFonts w:ascii="Times New Roman" w:hAnsi="Times New Roman" w:cs="Times New Roman"/>
          <w:sz w:val="24"/>
          <w:szCs w:val="24"/>
        </w:rPr>
        <w:t>MT, energente i dr.</w:t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04D82">
        <w:rPr>
          <w:rFonts w:ascii="Times New Roman" w:hAnsi="Times New Roman" w:cs="Times New Roman"/>
          <w:sz w:val="24"/>
          <w:szCs w:val="24"/>
        </w:rPr>
        <w:t>312.451,73 kn</w:t>
      </w:r>
      <w:r w:rsidR="00022392">
        <w:rPr>
          <w:rFonts w:ascii="Times New Roman" w:hAnsi="Times New Roman" w:cs="Times New Roman"/>
          <w:sz w:val="24"/>
          <w:szCs w:val="24"/>
        </w:rPr>
        <w:t xml:space="preserve"> 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92" w:rsidRDefault="00CD3C1A" w:rsidP="00022392">
      <w:pPr>
        <w:pStyle w:val="Bezproreda"/>
        <w:tabs>
          <w:tab w:val="left" w:pos="7830"/>
        </w:tabs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392">
        <w:rPr>
          <w:rFonts w:ascii="Times New Roman" w:hAnsi="Times New Roman" w:cs="Times New Roman"/>
          <w:sz w:val="24"/>
          <w:szCs w:val="24"/>
        </w:rPr>
        <w:t xml:space="preserve"> sredstva za natjecanja                                 </w:t>
      </w:r>
      <w:r w:rsidR="00004D82">
        <w:rPr>
          <w:rFonts w:ascii="Times New Roman" w:hAnsi="Times New Roman" w:cs="Times New Roman"/>
          <w:sz w:val="24"/>
          <w:szCs w:val="24"/>
        </w:rPr>
        <w:t xml:space="preserve">                               2.499,88</w:t>
      </w:r>
      <w:r w:rsidR="0002239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A0F71" w:rsidRDefault="009A0F71" w:rsidP="00022392">
      <w:pPr>
        <w:pStyle w:val="Bezproreda"/>
        <w:tabs>
          <w:tab w:val="left" w:pos="7830"/>
        </w:tabs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7C3">
        <w:rPr>
          <w:rFonts w:ascii="Times New Roman" w:hAnsi="Times New Roman" w:cs="Times New Roman"/>
          <w:sz w:val="24"/>
          <w:szCs w:val="24"/>
        </w:rPr>
        <w:t xml:space="preserve"> </w:t>
      </w:r>
      <w:r w:rsidR="00022392">
        <w:rPr>
          <w:rFonts w:ascii="Times New Roman" w:hAnsi="Times New Roman" w:cs="Times New Roman"/>
          <w:sz w:val="24"/>
          <w:szCs w:val="24"/>
        </w:rPr>
        <w:t>Obrok za 5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D82">
        <w:rPr>
          <w:rFonts w:ascii="Times New Roman" w:hAnsi="Times New Roman" w:cs="Times New Roman"/>
          <w:sz w:val="24"/>
          <w:szCs w:val="24"/>
        </w:rPr>
        <w:t xml:space="preserve">                         33.070,03</w:t>
      </w:r>
      <w:r w:rsidR="009A31F3">
        <w:rPr>
          <w:rFonts w:ascii="Times New Roman" w:hAnsi="Times New Roman" w:cs="Times New Roman"/>
          <w:sz w:val="24"/>
          <w:szCs w:val="24"/>
        </w:rPr>
        <w:t xml:space="preserve"> kn</w:t>
      </w:r>
      <w:r w:rsidR="00CD3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C1A" w:rsidRDefault="009A0F71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shemu voća i mlijeka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04D82">
        <w:rPr>
          <w:rFonts w:ascii="Times New Roman" w:hAnsi="Times New Roman" w:cs="Times New Roman"/>
          <w:sz w:val="24"/>
          <w:szCs w:val="24"/>
        </w:rPr>
        <w:t xml:space="preserve"> 8.989,10</w:t>
      </w:r>
      <w:r w:rsidR="0002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0D1C" w:rsidRDefault="00CD3C1A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BA5" w:rsidRDefault="00CD3C1A" w:rsidP="005728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 xml:space="preserve">       </w:t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</w:p>
    <w:p w:rsidR="00004D82" w:rsidRDefault="00004D82" w:rsidP="00647A5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3 – RASHODI POSLOVANJA</w:t>
      </w:r>
    </w:p>
    <w:p w:rsidR="00F777D4" w:rsidRPr="00417B07" w:rsidRDefault="003F6789" w:rsidP="00004D8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732" w:rsidRPr="00D64BF7">
        <w:rPr>
          <w:rFonts w:ascii="Times New Roman" w:hAnsi="Times New Roman" w:cs="Times New Roman"/>
          <w:sz w:val="28"/>
          <w:szCs w:val="28"/>
        </w:rPr>
        <w:t xml:space="preserve">Iznos </w:t>
      </w:r>
      <w:r w:rsidR="00927732" w:rsidRPr="00417B07">
        <w:rPr>
          <w:rFonts w:ascii="Times New Roman" w:hAnsi="Times New Roman" w:cs="Times New Roman"/>
          <w:sz w:val="24"/>
          <w:szCs w:val="24"/>
        </w:rPr>
        <w:t>od</w:t>
      </w:r>
      <w:r w:rsidR="00C4602B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5266E7" w:rsidRPr="005266E7">
        <w:rPr>
          <w:rFonts w:ascii="Times New Roman" w:hAnsi="Times New Roman" w:cs="Times New Roman"/>
          <w:b/>
          <w:sz w:val="24"/>
          <w:szCs w:val="24"/>
        </w:rPr>
        <w:t>2.</w:t>
      </w:r>
      <w:r w:rsidR="00004D82">
        <w:rPr>
          <w:rFonts w:ascii="Times New Roman" w:hAnsi="Times New Roman" w:cs="Times New Roman"/>
          <w:b/>
          <w:sz w:val="24"/>
          <w:szCs w:val="24"/>
        </w:rPr>
        <w:t>844.885,81</w:t>
      </w:r>
      <w:r w:rsidR="006E78E3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927732" w:rsidRPr="00417B07">
        <w:rPr>
          <w:rFonts w:ascii="Times New Roman" w:hAnsi="Times New Roman" w:cs="Times New Roman"/>
          <w:sz w:val="24"/>
          <w:szCs w:val="24"/>
        </w:rPr>
        <w:t>kun</w:t>
      </w:r>
      <w:r w:rsidR="00004D82">
        <w:rPr>
          <w:rFonts w:ascii="Times New Roman" w:hAnsi="Times New Roman" w:cs="Times New Roman"/>
          <w:sz w:val="24"/>
          <w:szCs w:val="24"/>
        </w:rPr>
        <w:t>a</w:t>
      </w:r>
      <w:r w:rsidR="00927732" w:rsidRPr="00417B07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 </w:t>
      </w:r>
      <w:r w:rsidR="005266E7">
        <w:rPr>
          <w:rFonts w:ascii="Times New Roman" w:hAnsi="Times New Roman" w:cs="Times New Roman"/>
          <w:sz w:val="24"/>
          <w:szCs w:val="24"/>
        </w:rPr>
        <w:t>2.</w:t>
      </w:r>
      <w:r w:rsidR="00022392">
        <w:rPr>
          <w:rFonts w:ascii="Times New Roman" w:hAnsi="Times New Roman" w:cs="Times New Roman"/>
          <w:sz w:val="24"/>
          <w:szCs w:val="24"/>
        </w:rPr>
        <w:t>33</w:t>
      </w:r>
      <w:r w:rsidR="00004D82">
        <w:rPr>
          <w:rFonts w:ascii="Times New Roman" w:hAnsi="Times New Roman" w:cs="Times New Roman"/>
          <w:sz w:val="24"/>
          <w:szCs w:val="24"/>
        </w:rPr>
        <w:t>9.857,47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77D4" w:rsidRP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m</w:t>
      </w:r>
      <w:r w:rsidR="00F777D4" w:rsidRPr="00417B07">
        <w:rPr>
          <w:rFonts w:ascii="Times New Roman" w:hAnsi="Times New Roman" w:cs="Times New Roman"/>
          <w:sz w:val="24"/>
          <w:szCs w:val="24"/>
        </w:rPr>
        <w:t>aterijaln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</w:t>
      </w:r>
      <w:r w:rsidR="005266E7">
        <w:rPr>
          <w:rFonts w:ascii="Times New Roman" w:hAnsi="Times New Roman" w:cs="Times New Roman"/>
          <w:sz w:val="24"/>
          <w:szCs w:val="24"/>
        </w:rPr>
        <w:t xml:space="preserve">   </w:t>
      </w:r>
      <w:r w:rsidR="001D47C3">
        <w:rPr>
          <w:rFonts w:ascii="Times New Roman" w:hAnsi="Times New Roman" w:cs="Times New Roman"/>
          <w:sz w:val="24"/>
          <w:szCs w:val="24"/>
        </w:rPr>
        <w:t xml:space="preserve"> </w:t>
      </w:r>
      <w:r w:rsidR="00004D82">
        <w:rPr>
          <w:rFonts w:ascii="Times New Roman" w:hAnsi="Times New Roman" w:cs="Times New Roman"/>
          <w:sz w:val="24"/>
          <w:szCs w:val="24"/>
        </w:rPr>
        <w:t>496.151,12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77D4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>- financijsk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D82">
        <w:rPr>
          <w:rFonts w:ascii="Times New Roman" w:hAnsi="Times New Roman" w:cs="Times New Roman"/>
          <w:sz w:val="24"/>
          <w:szCs w:val="24"/>
        </w:rPr>
        <w:t>8.877,22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17B07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022392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022392">
        <w:rPr>
          <w:rFonts w:ascii="Times New Roman" w:hAnsi="Times New Roman" w:cs="Times New Roman"/>
          <w:sz w:val="24"/>
          <w:szCs w:val="24"/>
        </w:rPr>
        <w:t xml:space="preserve">neznatno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004D82">
        <w:rPr>
          <w:rFonts w:ascii="Times New Roman" w:hAnsi="Times New Roman" w:cs="Times New Roman"/>
          <w:sz w:val="24"/>
          <w:szCs w:val="24"/>
        </w:rPr>
        <w:t>povećani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417B07">
        <w:rPr>
          <w:rFonts w:ascii="Times New Roman" w:hAnsi="Times New Roman" w:cs="Times New Roman"/>
          <w:sz w:val="24"/>
          <w:szCs w:val="24"/>
        </w:rPr>
        <w:t>prethodnu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5A4C6A">
        <w:rPr>
          <w:rFonts w:ascii="Times New Roman" w:hAnsi="Times New Roman" w:cs="Times New Roman"/>
          <w:sz w:val="24"/>
          <w:szCs w:val="24"/>
        </w:rPr>
        <w:t xml:space="preserve"> za isto razdoblje</w:t>
      </w:r>
      <w:r w:rsidR="000223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 indeks </w:t>
      </w:r>
      <w:r w:rsidR="00B77FDB">
        <w:rPr>
          <w:rFonts w:ascii="Times New Roman" w:hAnsi="Times New Roman" w:cs="Times New Roman"/>
          <w:sz w:val="24"/>
          <w:szCs w:val="24"/>
        </w:rPr>
        <w:t>109,8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B77FDB">
        <w:rPr>
          <w:rFonts w:ascii="Times New Roman" w:hAnsi="Times New Roman" w:cs="Times New Roman"/>
          <w:sz w:val="24"/>
          <w:szCs w:val="24"/>
        </w:rPr>
        <w:t>povećani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022392">
        <w:rPr>
          <w:rFonts w:ascii="Times New Roman" w:hAnsi="Times New Roman" w:cs="Times New Roman"/>
          <w:sz w:val="24"/>
          <w:szCs w:val="24"/>
        </w:rPr>
        <w:t>rashodi za zaposlene i materijalni rashodi.</w:t>
      </w:r>
    </w:p>
    <w:p w:rsidR="00022392" w:rsidRDefault="00022392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B77FDB" w:rsidRPr="00B77FDB" w:rsidRDefault="00B77FDB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 w:rsidRPr="00B77FDB">
        <w:rPr>
          <w:rFonts w:ascii="Times New Roman" w:hAnsi="Times New Roman" w:cs="Times New Roman"/>
          <w:b/>
          <w:sz w:val="24"/>
          <w:szCs w:val="24"/>
        </w:rPr>
        <w:t>ŠIFRA X001</w:t>
      </w:r>
    </w:p>
    <w:p w:rsidR="00F35F45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7F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B77FDB" w:rsidRPr="00B77FDB">
        <w:rPr>
          <w:rFonts w:ascii="Times New Roman" w:hAnsi="Times New Roman" w:cs="Times New Roman"/>
          <w:b/>
          <w:sz w:val="24"/>
          <w:szCs w:val="24"/>
        </w:rPr>
        <w:t>45.317,14</w:t>
      </w:r>
      <w:r w:rsidR="00180626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prikazuje </w:t>
      </w:r>
      <w:r w:rsidR="00B77FDB">
        <w:rPr>
          <w:rFonts w:ascii="Times New Roman" w:hAnsi="Times New Roman" w:cs="Times New Roman"/>
          <w:sz w:val="24"/>
          <w:szCs w:val="24"/>
        </w:rPr>
        <w:t>višak</w:t>
      </w:r>
      <w:r w:rsidR="00180626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B77FDB">
        <w:rPr>
          <w:rFonts w:ascii="Times New Roman" w:hAnsi="Times New Roman" w:cs="Times New Roman"/>
          <w:sz w:val="24"/>
          <w:szCs w:val="24"/>
        </w:rPr>
        <w:t>.</w:t>
      </w:r>
      <w:r w:rsidR="00C47536"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92" w:rsidRDefault="00022392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B77FDB" w:rsidRDefault="00B77FDB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 w:rsidRPr="00B77FDB">
        <w:rPr>
          <w:rFonts w:ascii="Times New Roman" w:hAnsi="Times New Roman" w:cs="Times New Roman"/>
          <w:b/>
          <w:sz w:val="24"/>
          <w:szCs w:val="24"/>
        </w:rPr>
        <w:t>ŠIFRA 4</w:t>
      </w:r>
      <w:r w:rsidR="00576EA7" w:rsidRPr="00B77F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Iznos od </w:t>
      </w:r>
      <w:r w:rsidR="00B77FDB">
        <w:rPr>
          <w:rFonts w:ascii="Times New Roman" w:hAnsi="Times New Roman" w:cs="Times New Roman"/>
          <w:sz w:val="24"/>
          <w:szCs w:val="24"/>
        </w:rPr>
        <w:t>20.731,00</w:t>
      </w:r>
      <w:r w:rsidR="003F6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89" w:rsidRPr="00F35F45">
        <w:rPr>
          <w:rFonts w:ascii="Times New Roman" w:hAnsi="Times New Roman" w:cs="Times New Roman"/>
          <w:sz w:val="24"/>
          <w:szCs w:val="24"/>
        </w:rPr>
        <w:t>kun</w:t>
      </w:r>
      <w:r w:rsidR="00E944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:rsidR="009E6645" w:rsidRDefault="00683442" w:rsidP="00E944A9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 w:rsidR="00E944A9">
        <w:rPr>
          <w:rFonts w:ascii="Times New Roman" w:hAnsi="Times New Roman" w:cs="Times New Roman"/>
          <w:sz w:val="24"/>
          <w:szCs w:val="24"/>
        </w:rPr>
        <w:t xml:space="preserve">- </w:t>
      </w:r>
      <w:r w:rsidR="00B77FDB">
        <w:rPr>
          <w:rFonts w:ascii="Times New Roman" w:hAnsi="Times New Roman" w:cs="Times New Roman"/>
          <w:sz w:val="24"/>
          <w:szCs w:val="24"/>
        </w:rPr>
        <w:t>računalna oprema</w:t>
      </w:r>
      <w:r w:rsidR="00E94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E2B7E">
        <w:rPr>
          <w:rFonts w:ascii="Times New Roman" w:hAnsi="Times New Roman" w:cs="Times New Roman"/>
          <w:sz w:val="24"/>
          <w:szCs w:val="24"/>
        </w:rPr>
        <w:t>20.500,00</w:t>
      </w:r>
      <w:r w:rsidR="00E944A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76EA7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180">
        <w:rPr>
          <w:rFonts w:ascii="Times New Roman" w:hAnsi="Times New Roman" w:cs="Times New Roman"/>
          <w:sz w:val="24"/>
          <w:szCs w:val="24"/>
        </w:rPr>
        <w:t xml:space="preserve">knjige                                                            </w:t>
      </w:r>
      <w:r w:rsidR="009E2B7E">
        <w:rPr>
          <w:rFonts w:ascii="Times New Roman" w:hAnsi="Times New Roman" w:cs="Times New Roman"/>
          <w:sz w:val="24"/>
          <w:szCs w:val="24"/>
        </w:rPr>
        <w:t xml:space="preserve">                    231,00 </w:t>
      </w:r>
      <w:r w:rsidR="00971A38">
        <w:rPr>
          <w:rFonts w:ascii="Times New Roman" w:hAnsi="Times New Roman" w:cs="Times New Roman"/>
          <w:sz w:val="24"/>
          <w:szCs w:val="24"/>
        </w:rPr>
        <w:t>kn</w:t>
      </w:r>
    </w:p>
    <w:p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784513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9E2B7E">
        <w:rPr>
          <w:rFonts w:ascii="Times New Roman" w:hAnsi="Times New Roman" w:cs="Times New Roman"/>
          <w:sz w:val="24"/>
          <w:szCs w:val="24"/>
        </w:rPr>
        <w:t>povećana</w:t>
      </w:r>
      <w:r w:rsidR="00E944A9">
        <w:rPr>
          <w:rFonts w:ascii="Times New Roman" w:hAnsi="Times New Roman" w:cs="Times New Roman"/>
          <w:sz w:val="24"/>
          <w:szCs w:val="24"/>
        </w:rPr>
        <w:t xml:space="preserve">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A1A8B">
        <w:rPr>
          <w:rFonts w:ascii="Times New Roman" w:hAnsi="Times New Roman" w:cs="Times New Roman"/>
          <w:sz w:val="24"/>
          <w:szCs w:val="24"/>
        </w:rPr>
        <w:t xml:space="preserve">isto razdoblje </w:t>
      </w:r>
      <w:r w:rsidR="00971A38">
        <w:rPr>
          <w:rFonts w:ascii="Times New Roman" w:hAnsi="Times New Roman" w:cs="Times New Roman"/>
          <w:sz w:val="24"/>
          <w:szCs w:val="24"/>
        </w:rPr>
        <w:t>prethodn</w:t>
      </w:r>
      <w:r w:rsidR="008A1A8B">
        <w:rPr>
          <w:rFonts w:ascii="Times New Roman" w:hAnsi="Times New Roman" w:cs="Times New Roman"/>
          <w:sz w:val="24"/>
          <w:szCs w:val="24"/>
        </w:rPr>
        <w:t>e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</w:t>
      </w:r>
      <w:r w:rsidR="008A1A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 indeks</w:t>
      </w:r>
      <w:r w:rsidR="005728F9">
        <w:rPr>
          <w:rFonts w:ascii="Times New Roman" w:hAnsi="Times New Roman" w:cs="Times New Roman"/>
          <w:sz w:val="24"/>
          <w:szCs w:val="24"/>
        </w:rPr>
        <w:t xml:space="preserve"> </w:t>
      </w:r>
      <w:r w:rsidR="009E2B7E">
        <w:rPr>
          <w:rFonts w:ascii="Times New Roman" w:hAnsi="Times New Roman" w:cs="Times New Roman"/>
          <w:sz w:val="24"/>
          <w:szCs w:val="24"/>
        </w:rPr>
        <w:t>375,4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9E2B7E">
        <w:rPr>
          <w:rFonts w:ascii="Times New Roman" w:hAnsi="Times New Roman" w:cs="Times New Roman"/>
          <w:sz w:val="24"/>
          <w:szCs w:val="24"/>
        </w:rPr>
        <w:t>toga što smo ove godine više sredstava utrošili za računalnu opremu (interaktivna ploča) i manji dio za knjige u knjižnici.</w:t>
      </w:r>
    </w:p>
    <w:p w:rsidR="00D30D1C" w:rsidRDefault="00D30D1C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314338" w:rsidRDefault="003143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9E2B7E" w:rsidRDefault="009E2B7E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Y002</w:t>
      </w:r>
    </w:p>
    <w:p w:rsidR="008A1A8B" w:rsidRPr="00E944A9" w:rsidRDefault="009E2B7E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A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8B" w:rsidRPr="00E944A9">
        <w:rPr>
          <w:rFonts w:ascii="Times New Roman" w:hAnsi="Times New Roman" w:cs="Times New Roman"/>
          <w:sz w:val="24"/>
          <w:szCs w:val="24"/>
        </w:rPr>
        <w:t xml:space="preserve">Iznos od </w:t>
      </w:r>
      <w:r w:rsidRPr="009E2B7E">
        <w:rPr>
          <w:rFonts w:ascii="Times New Roman" w:hAnsi="Times New Roman" w:cs="Times New Roman"/>
          <w:b/>
          <w:sz w:val="24"/>
          <w:szCs w:val="24"/>
        </w:rPr>
        <w:t>20.731,00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8A1A8B" w:rsidRPr="00E944A9">
        <w:rPr>
          <w:rFonts w:ascii="Times New Roman" w:hAnsi="Times New Roman" w:cs="Times New Roman"/>
          <w:sz w:val="24"/>
          <w:szCs w:val="24"/>
        </w:rPr>
        <w:t xml:space="preserve">  iskazan je  manjak nefinancijske opreme.</w:t>
      </w:r>
    </w:p>
    <w:p w:rsidR="008A1A8B" w:rsidRPr="00E944A9" w:rsidRDefault="008A1A8B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</w:p>
    <w:p w:rsidR="008A1A8B" w:rsidRDefault="008A1A8B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:rsidR="009E2B7E" w:rsidRPr="009E2B7E" w:rsidRDefault="009E2B7E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</w:rPr>
      </w:pPr>
      <w:r w:rsidRPr="009E2B7E">
        <w:rPr>
          <w:rFonts w:ascii="Times New Roman" w:hAnsi="Times New Roman" w:cs="Times New Roman"/>
          <w:b/>
          <w:sz w:val="24"/>
          <w:szCs w:val="24"/>
        </w:rPr>
        <w:t>ŠIFRA 9221-9222</w:t>
      </w:r>
    </w:p>
    <w:p w:rsidR="00314338" w:rsidRPr="005728F9" w:rsidRDefault="00576E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Iskazan je </w:t>
      </w:r>
      <w:r w:rsidR="009E2B7E">
        <w:rPr>
          <w:rFonts w:ascii="Times New Roman" w:hAnsi="Times New Roman" w:cs="Times New Roman"/>
          <w:sz w:val="24"/>
          <w:szCs w:val="24"/>
        </w:rPr>
        <w:t xml:space="preserve">preneseni višak </w:t>
      </w:r>
      <w:r w:rsidR="00F41443">
        <w:rPr>
          <w:rFonts w:ascii="Times New Roman" w:hAnsi="Times New Roman" w:cs="Times New Roman"/>
          <w:sz w:val="24"/>
          <w:szCs w:val="24"/>
        </w:rPr>
        <w:t>prihoda  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E2B7E">
        <w:rPr>
          <w:rFonts w:ascii="Times New Roman" w:hAnsi="Times New Roman" w:cs="Times New Roman"/>
          <w:sz w:val="24"/>
          <w:szCs w:val="24"/>
        </w:rPr>
        <w:t>61.914,27</w:t>
      </w:r>
      <w:r w:rsidR="008A1A8B">
        <w:rPr>
          <w:rFonts w:ascii="Times New Roman" w:hAnsi="Times New Roman" w:cs="Times New Roman"/>
          <w:sz w:val="24"/>
          <w:szCs w:val="24"/>
        </w:rPr>
        <w:t xml:space="preserve"> kn</w:t>
      </w:r>
      <w:r w:rsidR="00F41443">
        <w:rPr>
          <w:rFonts w:ascii="Times New Roman" w:hAnsi="Times New Roman" w:cs="Times New Roman"/>
          <w:sz w:val="24"/>
          <w:szCs w:val="24"/>
        </w:rPr>
        <w:t xml:space="preserve"> koji je </w:t>
      </w:r>
      <w:r w:rsidR="009E2B7E">
        <w:rPr>
          <w:rFonts w:ascii="Times New Roman" w:hAnsi="Times New Roman" w:cs="Times New Roman"/>
          <w:sz w:val="24"/>
          <w:szCs w:val="24"/>
        </w:rPr>
        <w:t>manji nego u prethodnom razdoblju (indeks 59,2) a odnosi se na</w:t>
      </w:r>
      <w:r w:rsidR="00D16B5A">
        <w:rPr>
          <w:rFonts w:ascii="Times New Roman" w:hAnsi="Times New Roman" w:cs="Times New Roman"/>
          <w:sz w:val="24"/>
          <w:szCs w:val="24"/>
        </w:rPr>
        <w:t xml:space="preserve"> viš</w:t>
      </w:r>
      <w:r w:rsidR="009E2B7E">
        <w:rPr>
          <w:rFonts w:ascii="Times New Roman" w:hAnsi="Times New Roman" w:cs="Times New Roman"/>
          <w:sz w:val="24"/>
          <w:szCs w:val="24"/>
        </w:rPr>
        <w:t>a</w:t>
      </w:r>
      <w:r w:rsidR="00D16B5A">
        <w:rPr>
          <w:rFonts w:ascii="Times New Roman" w:hAnsi="Times New Roman" w:cs="Times New Roman"/>
          <w:sz w:val="24"/>
          <w:szCs w:val="24"/>
        </w:rPr>
        <w:t xml:space="preserve">k sredstava </w:t>
      </w:r>
      <w:r w:rsidR="005728F9">
        <w:rPr>
          <w:rFonts w:ascii="Times New Roman" w:hAnsi="Times New Roman" w:cs="Times New Roman"/>
          <w:sz w:val="24"/>
          <w:szCs w:val="24"/>
        </w:rPr>
        <w:t>prethodnih godin</w:t>
      </w:r>
      <w:r w:rsidR="00631750">
        <w:rPr>
          <w:rFonts w:ascii="Times New Roman" w:hAnsi="Times New Roman" w:cs="Times New Roman"/>
          <w:sz w:val="24"/>
          <w:szCs w:val="24"/>
        </w:rPr>
        <w:t>a.</w:t>
      </w:r>
      <w:bookmarkStart w:id="0" w:name="_GoBack"/>
      <w:bookmarkEnd w:id="0"/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9C6" w:rsidRDefault="00CD29C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V001</w:t>
      </w:r>
    </w:p>
    <w:p w:rsidR="009C3BDF" w:rsidRDefault="00CD29C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BCF" w:rsidRPr="00A44BCF">
        <w:rPr>
          <w:rFonts w:ascii="Times New Roman" w:hAnsi="Times New Roman" w:cs="Times New Roman"/>
          <w:sz w:val="24"/>
          <w:szCs w:val="24"/>
        </w:rPr>
        <w:t>Stanje</w:t>
      </w:r>
      <w:r w:rsidR="00A44BCF">
        <w:rPr>
          <w:rFonts w:ascii="Times New Roman" w:hAnsi="Times New Roman" w:cs="Times New Roman"/>
          <w:sz w:val="24"/>
          <w:szCs w:val="24"/>
        </w:rPr>
        <w:t xml:space="preserve"> obveza na početku izvještajnog razdoblja </w:t>
      </w:r>
      <w:r w:rsidR="00453B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421.132,77</w:t>
      </w:r>
      <w:r w:rsidR="00453B23">
        <w:rPr>
          <w:rFonts w:ascii="Times New Roman" w:hAnsi="Times New Roman" w:cs="Times New Roman"/>
          <w:sz w:val="24"/>
          <w:szCs w:val="24"/>
        </w:rPr>
        <w:t xml:space="preserve"> kn)</w:t>
      </w:r>
      <w:r w:rsidR="00A44BCF">
        <w:rPr>
          <w:rFonts w:ascii="Times New Roman" w:hAnsi="Times New Roman" w:cs="Times New Roman"/>
          <w:sz w:val="24"/>
          <w:szCs w:val="24"/>
        </w:rPr>
        <w:t xml:space="preserve"> razlikuje se od stanja iskazanog u izvještaju na kraju razdoblja </w:t>
      </w:r>
      <w:r w:rsidR="00453B23">
        <w:rPr>
          <w:rFonts w:ascii="Times New Roman" w:hAnsi="Times New Roman" w:cs="Times New Roman"/>
          <w:sz w:val="24"/>
          <w:szCs w:val="24"/>
        </w:rPr>
        <w:t xml:space="preserve"> (</w:t>
      </w:r>
      <w:r w:rsidR="00D30D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20.765,76</w:t>
      </w:r>
      <w:r w:rsidR="00453B23">
        <w:rPr>
          <w:rFonts w:ascii="Times New Roman" w:hAnsi="Times New Roman" w:cs="Times New Roman"/>
          <w:sz w:val="24"/>
          <w:szCs w:val="24"/>
        </w:rPr>
        <w:t xml:space="preserve"> kn) </w:t>
      </w:r>
      <w:r w:rsidR="00A44BCF">
        <w:rPr>
          <w:rFonts w:ascii="Times New Roman" w:hAnsi="Times New Roman" w:cs="Times New Roman"/>
          <w:sz w:val="24"/>
          <w:szCs w:val="24"/>
        </w:rPr>
        <w:t xml:space="preserve">jer </w:t>
      </w:r>
      <w:r w:rsidR="00D30D1C">
        <w:rPr>
          <w:rFonts w:ascii="Times New Roman" w:hAnsi="Times New Roman" w:cs="Times New Roman"/>
          <w:sz w:val="24"/>
          <w:szCs w:val="24"/>
        </w:rPr>
        <w:t>su</w:t>
      </w:r>
      <w:r w:rsidR="00A44BCF">
        <w:rPr>
          <w:rFonts w:ascii="Times New Roman" w:hAnsi="Times New Roman" w:cs="Times New Roman"/>
          <w:sz w:val="24"/>
          <w:szCs w:val="24"/>
        </w:rPr>
        <w:t xml:space="preserve"> </w:t>
      </w:r>
      <w:r w:rsidR="00C72D90">
        <w:rPr>
          <w:rFonts w:ascii="Times New Roman" w:hAnsi="Times New Roman" w:cs="Times New Roman"/>
          <w:sz w:val="24"/>
          <w:szCs w:val="24"/>
        </w:rPr>
        <w:t>podmirene</w:t>
      </w:r>
      <w:r w:rsidR="004A3C69">
        <w:rPr>
          <w:rFonts w:ascii="Times New Roman" w:hAnsi="Times New Roman" w:cs="Times New Roman"/>
          <w:sz w:val="24"/>
          <w:szCs w:val="24"/>
        </w:rPr>
        <w:t xml:space="preserve"> </w:t>
      </w:r>
      <w:r w:rsidR="00C72D90">
        <w:rPr>
          <w:rFonts w:ascii="Times New Roman" w:hAnsi="Times New Roman" w:cs="Times New Roman"/>
          <w:sz w:val="24"/>
          <w:szCs w:val="24"/>
        </w:rPr>
        <w:t>iskazane</w:t>
      </w:r>
      <w:r w:rsidR="004A3C69">
        <w:rPr>
          <w:rFonts w:ascii="Times New Roman" w:hAnsi="Times New Roman" w:cs="Times New Roman"/>
          <w:sz w:val="24"/>
          <w:szCs w:val="24"/>
        </w:rPr>
        <w:t xml:space="preserve"> </w:t>
      </w:r>
      <w:r w:rsidR="00C72D90">
        <w:rPr>
          <w:rFonts w:ascii="Times New Roman" w:hAnsi="Times New Roman" w:cs="Times New Roman"/>
          <w:sz w:val="24"/>
          <w:szCs w:val="24"/>
        </w:rPr>
        <w:t>obveze za prethodnu godinu za materijalne rashode</w:t>
      </w:r>
      <w:r w:rsidR="004A3C69">
        <w:rPr>
          <w:rFonts w:ascii="Times New Roman" w:hAnsi="Times New Roman" w:cs="Times New Roman"/>
          <w:sz w:val="24"/>
          <w:szCs w:val="24"/>
        </w:rPr>
        <w:t xml:space="preserve">, </w:t>
      </w:r>
      <w:r w:rsidR="00C72D90">
        <w:rPr>
          <w:rFonts w:ascii="Times New Roman" w:hAnsi="Times New Roman" w:cs="Times New Roman"/>
          <w:sz w:val="24"/>
          <w:szCs w:val="24"/>
        </w:rPr>
        <w:t>ostale su nepodmirene</w:t>
      </w:r>
      <w:r w:rsidR="004A3C69">
        <w:rPr>
          <w:rFonts w:ascii="Times New Roman" w:hAnsi="Times New Roman" w:cs="Times New Roman"/>
          <w:sz w:val="24"/>
          <w:szCs w:val="24"/>
        </w:rPr>
        <w:t xml:space="preserve"> obveze za zaposlene i obveze za materijalne rashode što se odnosi na račune koji su pristigli u 7.mj.a odnose se na razdoblje 6/2022.g.</w:t>
      </w:r>
      <w:r w:rsidR="0045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1C" w:rsidRDefault="00D30D1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ŠIFRA </w:t>
      </w:r>
      <w:r w:rsidR="00BE6DD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009</w:t>
      </w:r>
    </w:p>
    <w:p w:rsidR="00AD21DF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3D" w:rsidRPr="0036073D">
        <w:rPr>
          <w:rFonts w:ascii="Times New Roman" w:hAnsi="Times New Roman" w:cs="Times New Roman"/>
          <w:sz w:val="24"/>
          <w:szCs w:val="24"/>
        </w:rPr>
        <w:t>Pr</w:t>
      </w:r>
      <w:r w:rsidR="0036073D">
        <w:rPr>
          <w:rFonts w:ascii="Times New Roman" w:hAnsi="Times New Roman" w:cs="Times New Roman"/>
          <w:sz w:val="24"/>
          <w:szCs w:val="24"/>
        </w:rPr>
        <w:t>ikazano je stanje nedospjelih obveza na kraju izvještajnog razdoblja</w:t>
      </w:r>
    </w:p>
    <w:p w:rsidR="00694CEA" w:rsidRDefault="00AD21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4CEA">
        <w:rPr>
          <w:rFonts w:ascii="Times New Roman" w:hAnsi="Times New Roman" w:cs="Times New Roman"/>
          <w:sz w:val="24"/>
          <w:szCs w:val="24"/>
        </w:rPr>
        <w:t>420.765,76</w:t>
      </w:r>
      <w:r w:rsidR="0045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A26A28">
        <w:rPr>
          <w:rFonts w:ascii="Times New Roman" w:hAnsi="Times New Roman" w:cs="Times New Roman"/>
          <w:sz w:val="24"/>
          <w:szCs w:val="24"/>
        </w:rPr>
        <w:t>, od toga se</w:t>
      </w:r>
      <w:r w:rsidR="0036073D">
        <w:rPr>
          <w:rFonts w:ascii="Times New Roman" w:hAnsi="Times New Roman" w:cs="Times New Roman"/>
          <w:sz w:val="24"/>
          <w:szCs w:val="24"/>
        </w:rPr>
        <w:t xml:space="preserve"> </w:t>
      </w:r>
      <w:r w:rsidR="00A26A28">
        <w:rPr>
          <w:rFonts w:ascii="Times New Roman" w:hAnsi="Times New Roman" w:cs="Times New Roman"/>
          <w:sz w:val="24"/>
          <w:szCs w:val="24"/>
        </w:rPr>
        <w:t xml:space="preserve">veći dio  </w:t>
      </w:r>
      <w:r w:rsidR="0036073D">
        <w:rPr>
          <w:rFonts w:ascii="Times New Roman" w:hAnsi="Times New Roman" w:cs="Times New Roman"/>
          <w:sz w:val="24"/>
          <w:szCs w:val="24"/>
        </w:rPr>
        <w:t xml:space="preserve">odnosi  na </w:t>
      </w:r>
      <w:r w:rsidR="00A26A28">
        <w:rPr>
          <w:rFonts w:ascii="Times New Roman" w:hAnsi="Times New Roman" w:cs="Times New Roman"/>
          <w:sz w:val="24"/>
          <w:szCs w:val="24"/>
        </w:rPr>
        <w:t xml:space="preserve">obračunatu plaću kojoj je isplata u 7. mjesecu te manji dio iznosa  na </w:t>
      </w:r>
      <w:r w:rsidR="0036073D">
        <w:rPr>
          <w:rFonts w:ascii="Times New Roman" w:hAnsi="Times New Roman" w:cs="Times New Roman"/>
          <w:sz w:val="24"/>
          <w:szCs w:val="24"/>
        </w:rPr>
        <w:t xml:space="preserve">obveze za </w:t>
      </w:r>
      <w:r w:rsidR="008002CD">
        <w:rPr>
          <w:rFonts w:ascii="Times New Roman" w:hAnsi="Times New Roman" w:cs="Times New Roman"/>
          <w:sz w:val="24"/>
          <w:szCs w:val="24"/>
        </w:rPr>
        <w:t>rashode poslovanja</w:t>
      </w:r>
      <w:r w:rsidR="00694CEA">
        <w:rPr>
          <w:rFonts w:ascii="Times New Roman" w:hAnsi="Times New Roman" w:cs="Times New Roman"/>
          <w:sz w:val="24"/>
          <w:szCs w:val="24"/>
        </w:rPr>
        <w:t>.</w:t>
      </w: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CD29C6">
        <w:rPr>
          <w:rFonts w:ascii="Times New Roman" w:hAnsi="Times New Roman" w:cs="Times New Roman"/>
          <w:sz w:val="24"/>
          <w:szCs w:val="24"/>
        </w:rPr>
        <w:t>11</w:t>
      </w:r>
      <w:r w:rsidR="00453B23"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47536">
        <w:rPr>
          <w:rFonts w:ascii="Times New Roman" w:hAnsi="Times New Roman" w:cs="Times New Roman"/>
          <w:sz w:val="24"/>
          <w:szCs w:val="24"/>
        </w:rPr>
        <w:t>2</w:t>
      </w:r>
      <w:r w:rsidR="00CD29C6">
        <w:rPr>
          <w:rFonts w:ascii="Times New Roman" w:hAnsi="Times New Roman" w:cs="Times New Roman"/>
          <w:sz w:val="24"/>
          <w:szCs w:val="24"/>
        </w:rPr>
        <w:t>2</w:t>
      </w:r>
      <w:r w:rsidR="00E7018B">
        <w:rPr>
          <w:rFonts w:ascii="Times New Roman" w:hAnsi="Times New Roman" w:cs="Times New Roman"/>
          <w:sz w:val="24"/>
          <w:szCs w:val="24"/>
        </w:rPr>
        <w:t>.</w:t>
      </w: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C83F75" w:rsidRDefault="008A0AF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034/231040</w:t>
      </w: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14338" w:rsidRDefault="0031433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:rsidR="001329BC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C35B2" w:rsidRDefault="00C4753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Matić</w:t>
      </w:r>
      <w:r w:rsidR="001C3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D29C6">
        <w:rPr>
          <w:rFonts w:ascii="Times New Roman" w:hAnsi="Times New Roman" w:cs="Times New Roman"/>
          <w:sz w:val="24"/>
          <w:szCs w:val="24"/>
        </w:rPr>
        <w:t xml:space="preserve">Valentina Pranjić, </w:t>
      </w:r>
      <w:proofErr w:type="spellStart"/>
      <w:r w:rsidR="00CD29C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CD29C6">
        <w:rPr>
          <w:rFonts w:ascii="Times New Roman" w:hAnsi="Times New Roman" w:cs="Times New Roman"/>
          <w:sz w:val="24"/>
          <w:szCs w:val="24"/>
        </w:rPr>
        <w:t>.</w:t>
      </w:r>
      <w:r w:rsidR="001C35B2">
        <w:rPr>
          <w:rFonts w:ascii="Times New Roman" w:hAnsi="Times New Roman" w:cs="Times New Roman"/>
          <w:sz w:val="24"/>
          <w:szCs w:val="24"/>
        </w:rPr>
        <w:tab/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D783F59"/>
    <w:multiLevelType w:val="hybridMultilevel"/>
    <w:tmpl w:val="9AC28BF6"/>
    <w:lvl w:ilvl="0" w:tplc="258819E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0FA"/>
    <w:rsid w:val="00004D82"/>
    <w:rsid w:val="00013CD6"/>
    <w:rsid w:val="00015A2C"/>
    <w:rsid w:val="00022392"/>
    <w:rsid w:val="00023B09"/>
    <w:rsid w:val="00027F27"/>
    <w:rsid w:val="00040FEB"/>
    <w:rsid w:val="0006454E"/>
    <w:rsid w:val="000C0DB0"/>
    <w:rsid w:val="000C3322"/>
    <w:rsid w:val="000C73C7"/>
    <w:rsid w:val="000D4994"/>
    <w:rsid w:val="000D4AE1"/>
    <w:rsid w:val="00121535"/>
    <w:rsid w:val="00126911"/>
    <w:rsid w:val="001329BC"/>
    <w:rsid w:val="00144D38"/>
    <w:rsid w:val="00151D16"/>
    <w:rsid w:val="0015770E"/>
    <w:rsid w:val="00180626"/>
    <w:rsid w:val="00185328"/>
    <w:rsid w:val="001972A7"/>
    <w:rsid w:val="001B5026"/>
    <w:rsid w:val="001C35B2"/>
    <w:rsid w:val="001D47C3"/>
    <w:rsid w:val="001E3E2D"/>
    <w:rsid w:val="001F6BF3"/>
    <w:rsid w:val="002110E5"/>
    <w:rsid w:val="0021121F"/>
    <w:rsid w:val="00211E82"/>
    <w:rsid w:val="00227D72"/>
    <w:rsid w:val="00241174"/>
    <w:rsid w:val="00242E79"/>
    <w:rsid w:val="00250E69"/>
    <w:rsid w:val="002C18A5"/>
    <w:rsid w:val="002D4BFF"/>
    <w:rsid w:val="002E5A0F"/>
    <w:rsid w:val="002E68FA"/>
    <w:rsid w:val="00305133"/>
    <w:rsid w:val="00312094"/>
    <w:rsid w:val="00312CA6"/>
    <w:rsid w:val="00314338"/>
    <w:rsid w:val="00315BEE"/>
    <w:rsid w:val="00327514"/>
    <w:rsid w:val="0033047A"/>
    <w:rsid w:val="00334212"/>
    <w:rsid w:val="003470E2"/>
    <w:rsid w:val="00352725"/>
    <w:rsid w:val="0036073D"/>
    <w:rsid w:val="00383CB7"/>
    <w:rsid w:val="00396B58"/>
    <w:rsid w:val="003C7B92"/>
    <w:rsid w:val="003E21BB"/>
    <w:rsid w:val="003E6935"/>
    <w:rsid w:val="003F6789"/>
    <w:rsid w:val="003F721A"/>
    <w:rsid w:val="00400DCA"/>
    <w:rsid w:val="00413673"/>
    <w:rsid w:val="00417B07"/>
    <w:rsid w:val="0042597C"/>
    <w:rsid w:val="00425A10"/>
    <w:rsid w:val="004260F0"/>
    <w:rsid w:val="00433430"/>
    <w:rsid w:val="00453B23"/>
    <w:rsid w:val="00473274"/>
    <w:rsid w:val="004A235A"/>
    <w:rsid w:val="004A3C69"/>
    <w:rsid w:val="004C7FDC"/>
    <w:rsid w:val="004F0D82"/>
    <w:rsid w:val="004F39E9"/>
    <w:rsid w:val="00515CB1"/>
    <w:rsid w:val="005201F6"/>
    <w:rsid w:val="005266E7"/>
    <w:rsid w:val="005303D6"/>
    <w:rsid w:val="00536271"/>
    <w:rsid w:val="00552C70"/>
    <w:rsid w:val="00557687"/>
    <w:rsid w:val="00566205"/>
    <w:rsid w:val="00571CF5"/>
    <w:rsid w:val="005728F9"/>
    <w:rsid w:val="00576EA7"/>
    <w:rsid w:val="00591180"/>
    <w:rsid w:val="005A3BCB"/>
    <w:rsid w:val="005A4C6A"/>
    <w:rsid w:val="00620528"/>
    <w:rsid w:val="00631750"/>
    <w:rsid w:val="00647A5F"/>
    <w:rsid w:val="00660820"/>
    <w:rsid w:val="00662BEC"/>
    <w:rsid w:val="00662E1C"/>
    <w:rsid w:val="00671734"/>
    <w:rsid w:val="00675BEC"/>
    <w:rsid w:val="006809DC"/>
    <w:rsid w:val="0068107A"/>
    <w:rsid w:val="00683442"/>
    <w:rsid w:val="00694CEA"/>
    <w:rsid w:val="0069556C"/>
    <w:rsid w:val="00696A6F"/>
    <w:rsid w:val="00697DF5"/>
    <w:rsid w:val="006C5F3D"/>
    <w:rsid w:val="006E78E3"/>
    <w:rsid w:val="007079CE"/>
    <w:rsid w:val="00707A59"/>
    <w:rsid w:val="00716DA4"/>
    <w:rsid w:val="00765281"/>
    <w:rsid w:val="007668C2"/>
    <w:rsid w:val="0076716B"/>
    <w:rsid w:val="00784513"/>
    <w:rsid w:val="00787846"/>
    <w:rsid w:val="007A28B8"/>
    <w:rsid w:val="007C0734"/>
    <w:rsid w:val="007F24AF"/>
    <w:rsid w:val="008002CD"/>
    <w:rsid w:val="00803DC2"/>
    <w:rsid w:val="00804D3D"/>
    <w:rsid w:val="0081782A"/>
    <w:rsid w:val="00826950"/>
    <w:rsid w:val="00835779"/>
    <w:rsid w:val="00864A1F"/>
    <w:rsid w:val="00895D30"/>
    <w:rsid w:val="008A0AF2"/>
    <w:rsid w:val="008A1A8B"/>
    <w:rsid w:val="008C058D"/>
    <w:rsid w:val="0090115D"/>
    <w:rsid w:val="009025DA"/>
    <w:rsid w:val="00927732"/>
    <w:rsid w:val="009306D3"/>
    <w:rsid w:val="0096471F"/>
    <w:rsid w:val="00970327"/>
    <w:rsid w:val="00971A38"/>
    <w:rsid w:val="00973AF9"/>
    <w:rsid w:val="009A0F71"/>
    <w:rsid w:val="009A31F3"/>
    <w:rsid w:val="009B124D"/>
    <w:rsid w:val="009B21A0"/>
    <w:rsid w:val="009B34B9"/>
    <w:rsid w:val="009C3BDF"/>
    <w:rsid w:val="009E2B7E"/>
    <w:rsid w:val="009E6645"/>
    <w:rsid w:val="00A20E75"/>
    <w:rsid w:val="00A26A28"/>
    <w:rsid w:val="00A27FCA"/>
    <w:rsid w:val="00A34AA3"/>
    <w:rsid w:val="00A44BCF"/>
    <w:rsid w:val="00A76135"/>
    <w:rsid w:val="00A7661B"/>
    <w:rsid w:val="00A869F6"/>
    <w:rsid w:val="00AB5C93"/>
    <w:rsid w:val="00AD21DF"/>
    <w:rsid w:val="00AD6C18"/>
    <w:rsid w:val="00AE7097"/>
    <w:rsid w:val="00B25958"/>
    <w:rsid w:val="00B36A06"/>
    <w:rsid w:val="00B610FA"/>
    <w:rsid w:val="00B76CBF"/>
    <w:rsid w:val="00B77FDB"/>
    <w:rsid w:val="00B83974"/>
    <w:rsid w:val="00BB5BA5"/>
    <w:rsid w:val="00BB7D52"/>
    <w:rsid w:val="00BC0D5A"/>
    <w:rsid w:val="00BE14C9"/>
    <w:rsid w:val="00BE4446"/>
    <w:rsid w:val="00BE6DD1"/>
    <w:rsid w:val="00C01F5A"/>
    <w:rsid w:val="00C04B3C"/>
    <w:rsid w:val="00C12DF5"/>
    <w:rsid w:val="00C4602B"/>
    <w:rsid w:val="00C47536"/>
    <w:rsid w:val="00C51020"/>
    <w:rsid w:val="00C65127"/>
    <w:rsid w:val="00C677B3"/>
    <w:rsid w:val="00C704F3"/>
    <w:rsid w:val="00C72D90"/>
    <w:rsid w:val="00C83F75"/>
    <w:rsid w:val="00CB7386"/>
    <w:rsid w:val="00CD1CC5"/>
    <w:rsid w:val="00CD209E"/>
    <w:rsid w:val="00CD29C6"/>
    <w:rsid w:val="00CD3C1A"/>
    <w:rsid w:val="00CF4CBC"/>
    <w:rsid w:val="00D16B5A"/>
    <w:rsid w:val="00D23CFA"/>
    <w:rsid w:val="00D30D1C"/>
    <w:rsid w:val="00D3531B"/>
    <w:rsid w:val="00D467EF"/>
    <w:rsid w:val="00D57F93"/>
    <w:rsid w:val="00D64BF7"/>
    <w:rsid w:val="00D750FF"/>
    <w:rsid w:val="00D862E1"/>
    <w:rsid w:val="00DB294E"/>
    <w:rsid w:val="00DB60B2"/>
    <w:rsid w:val="00DD509B"/>
    <w:rsid w:val="00E126C9"/>
    <w:rsid w:val="00E3324D"/>
    <w:rsid w:val="00E40B57"/>
    <w:rsid w:val="00E50914"/>
    <w:rsid w:val="00E56EE3"/>
    <w:rsid w:val="00E7018B"/>
    <w:rsid w:val="00E82D5A"/>
    <w:rsid w:val="00E944A9"/>
    <w:rsid w:val="00E96C15"/>
    <w:rsid w:val="00EA4CBB"/>
    <w:rsid w:val="00EB32D6"/>
    <w:rsid w:val="00EF67D5"/>
    <w:rsid w:val="00F13253"/>
    <w:rsid w:val="00F26280"/>
    <w:rsid w:val="00F26C2E"/>
    <w:rsid w:val="00F35F45"/>
    <w:rsid w:val="00F41443"/>
    <w:rsid w:val="00F635E3"/>
    <w:rsid w:val="00F777D4"/>
    <w:rsid w:val="00FC223A"/>
    <w:rsid w:val="00FC4FA3"/>
    <w:rsid w:val="00FC4FC8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824"/>
  <w15:docId w15:val="{756DD6F9-62F3-4404-AE72-AD950F9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7364-2732-4079-B081-9BFEC801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33</cp:revision>
  <cp:lastPrinted>2022-07-11T07:00:00Z</cp:lastPrinted>
  <dcterms:created xsi:type="dcterms:W3CDTF">2006-05-16T07:56:00Z</dcterms:created>
  <dcterms:modified xsi:type="dcterms:W3CDTF">2022-07-11T07:08:00Z</dcterms:modified>
</cp:coreProperties>
</file>